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3E03" w:rsidRDefault="00903E0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903E03" w:rsidRDefault="00201D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:rsidR="00903E03" w:rsidRDefault="00903E0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903E03" w:rsidRDefault="00903E0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903E03" w:rsidRDefault="00201D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Spett.le</w:t>
      </w:r>
    </w:p>
    <w:p w:rsidR="00407E0A" w:rsidRDefault="00201DED" w:rsidP="00407E0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407E0A">
        <w:rPr>
          <w:rFonts w:ascii="Arial" w:eastAsia="Arial" w:hAnsi="Arial" w:cs="Arial"/>
          <w:color w:val="000000"/>
          <w:sz w:val="22"/>
          <w:szCs w:val="22"/>
        </w:rPr>
        <w:t>Comune di Aritzo</w:t>
      </w:r>
    </w:p>
    <w:p w:rsidR="00407E0A" w:rsidRDefault="00407E0A" w:rsidP="00407E0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  <w:t>Via Umberto, 1</w:t>
      </w:r>
    </w:p>
    <w:p w:rsidR="00407E0A" w:rsidRDefault="00407E0A" w:rsidP="00407E0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  <w:t>Aritzo (NU)</w:t>
      </w:r>
    </w:p>
    <w:p w:rsidR="00903E03" w:rsidRDefault="00903E03" w:rsidP="00407E0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903E03" w:rsidRDefault="00903E0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903E03" w:rsidRDefault="00903E0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8201"/>
      </w:tblGrid>
      <w:tr w:rsidR="00903E03">
        <w:tc>
          <w:tcPr>
            <w:tcW w:w="1093" w:type="dxa"/>
            <w:shd w:val="clear" w:color="auto" w:fill="A6A6A6"/>
          </w:tcPr>
          <w:p w:rsidR="00903E03" w:rsidRDefault="00201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Oggetto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8201" w:type="dxa"/>
            <w:shd w:val="clear" w:color="auto" w:fill="D9D9D9"/>
          </w:tcPr>
          <w:p w:rsidR="00903E03" w:rsidRDefault="00201DED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Procedura aperta mediante la finanza di progetto art. 183 c. 15-19 e ss. e art.179 comma 3 del D. Lgs 50/2016 (</w:t>
            </w:r>
            <w:r>
              <w:rPr>
                <w:rFonts w:ascii="Calibri" w:eastAsia="Calibri" w:hAnsi="Calibri" w:cs="Calibri"/>
              </w:rPr>
              <w:t xml:space="preserve">così come modificato </w:t>
            </w:r>
            <w:proofErr w:type="spellStart"/>
            <w:r>
              <w:rPr>
                <w:rFonts w:ascii="Calibri" w:eastAsia="Calibri" w:hAnsi="Calibri" w:cs="Calibri"/>
              </w:rPr>
              <w:t>ed</w:t>
            </w:r>
            <w:proofErr w:type="spellEnd"/>
            <w:r>
              <w:rPr>
                <w:rFonts w:ascii="Calibri" w:eastAsia="Calibri" w:hAnsi="Calibri" w:cs="Calibri"/>
              </w:rPr>
              <w:t xml:space="preserve"> integrato dal D. Lgs. n</w:t>
            </w:r>
            <w:proofErr w:type="gramStart"/>
            <w:r>
              <w:rPr>
                <w:rFonts w:ascii="Calibri" w:eastAsia="Calibri" w:hAnsi="Calibri" w:cs="Calibri"/>
              </w:rPr>
              <w:t>°  56</w:t>
            </w:r>
            <w:proofErr w:type="gramEnd"/>
            <w:r>
              <w:rPr>
                <w:rFonts w:ascii="Calibri" w:eastAsia="Calibri" w:hAnsi="Calibri" w:cs="Calibri"/>
              </w:rPr>
              <w:t>/2017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) per l’ “Affidamento in concessione </w:t>
            </w:r>
            <w:r>
              <w:rPr>
                <w:rFonts w:ascii="Calibri" w:eastAsia="Calibri" w:hAnsi="Calibri" w:cs="Calibri"/>
                <w:i/>
                <w:sz w:val="22"/>
                <w:szCs w:val="22"/>
              </w:rPr>
              <w:t>del servizio energia e gestione integrata degli imp</w:t>
            </w:r>
            <w:r>
              <w:rPr>
                <w:rFonts w:ascii="Calibri" w:eastAsia="Calibri" w:hAnsi="Calibri" w:cs="Calibri"/>
                <w:i/>
                <w:sz w:val="22"/>
                <w:szCs w:val="22"/>
              </w:rPr>
              <w:t>ianti di illuminazione pubblica, degli impianti termici ed elettrici, di proprietà del Comune di Aritzo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”.  </w:t>
            </w:r>
          </w:p>
          <w:p w:rsidR="00903E03" w:rsidRDefault="00201DED">
            <w:pPr>
              <w:ind w:left="0" w:hanging="2"/>
              <w:rPr>
                <w:rFonts w:ascii="Arial" w:eastAsia="Arial" w:hAnsi="Arial" w:cs="Arial"/>
                <w:sz w:val="22"/>
                <w:szCs w:val="22"/>
                <w:highlight w:val="yellow"/>
              </w:rPr>
            </w:pPr>
            <w:proofErr w:type="gramStart"/>
            <w:r>
              <w:rPr>
                <w:rFonts w:ascii="Calibri" w:eastAsia="Calibri" w:hAnsi="Calibri" w:cs="Calibri"/>
                <w:sz w:val="22"/>
                <w:szCs w:val="22"/>
              </w:rPr>
              <w:t>CUP:B</w:t>
            </w:r>
            <w:proofErr w:type="gramEnd"/>
            <w:r>
              <w:rPr>
                <w:rFonts w:ascii="Calibri" w:eastAsia="Calibri" w:hAnsi="Calibri" w:cs="Calibri"/>
                <w:sz w:val="22"/>
                <w:szCs w:val="22"/>
              </w:rPr>
              <w:t>12E22047230005   CIG: 9690839D51</w:t>
            </w:r>
          </w:p>
        </w:tc>
      </w:tr>
    </w:tbl>
    <w:p w:rsidR="00903E03" w:rsidRDefault="00903E0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903E03" w:rsidRDefault="0090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after="0"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</w:rPr>
      </w:pPr>
    </w:p>
    <w:p w:rsidR="00903E03" w:rsidRDefault="00201DED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center"/>
        <w:rPr>
          <w:color w:val="000000"/>
          <w:szCs w:val="24"/>
        </w:rPr>
      </w:pPr>
      <w:r>
        <w:rPr>
          <w:rFonts w:ascii="Arial" w:eastAsia="Arial" w:hAnsi="Arial" w:cs="Arial"/>
          <w:color w:val="000000"/>
          <w:sz w:val="20"/>
        </w:rPr>
        <w:t xml:space="preserve">DICHIARAZIONE DI </w:t>
      </w:r>
      <w:r>
        <w:rPr>
          <w:rFonts w:ascii="Arial" w:eastAsia="Arial" w:hAnsi="Arial" w:cs="Arial"/>
          <w:color w:val="000000"/>
          <w:sz w:val="20"/>
          <w:u w:val="single"/>
        </w:rPr>
        <w:t xml:space="preserve">CIASCUNO DEI SOGGETTI DI CUI ALL’ART. 80 COMMA 3 DEL D.LGS. 50/2016 </w:t>
      </w:r>
      <w:r>
        <w:rPr>
          <w:rFonts w:ascii="Tahoma" w:eastAsia="Tahoma" w:hAnsi="Tahoma" w:cs="Tahoma"/>
          <w:color w:val="000000"/>
          <w:sz w:val="20"/>
        </w:rPr>
        <w:t xml:space="preserve">così come modificato </w:t>
      </w:r>
      <w:proofErr w:type="spellStart"/>
      <w:r>
        <w:rPr>
          <w:rFonts w:ascii="Tahoma" w:eastAsia="Tahoma" w:hAnsi="Tahoma" w:cs="Tahoma"/>
          <w:color w:val="000000"/>
          <w:sz w:val="20"/>
        </w:rPr>
        <w:t>ed</w:t>
      </w:r>
      <w:proofErr w:type="spellEnd"/>
      <w:r>
        <w:rPr>
          <w:rFonts w:ascii="Tahoma" w:eastAsia="Tahoma" w:hAnsi="Tahoma" w:cs="Tahoma"/>
          <w:color w:val="000000"/>
          <w:sz w:val="20"/>
        </w:rPr>
        <w:t xml:space="preserve"> integrato dal D. Lgs. n</w:t>
      </w:r>
      <w:proofErr w:type="gramStart"/>
      <w:r>
        <w:rPr>
          <w:rFonts w:ascii="Tahoma" w:eastAsia="Tahoma" w:hAnsi="Tahoma" w:cs="Tahoma"/>
          <w:color w:val="000000"/>
          <w:sz w:val="20"/>
        </w:rPr>
        <w:t>°  56</w:t>
      </w:r>
      <w:proofErr w:type="gramEnd"/>
      <w:r>
        <w:rPr>
          <w:rFonts w:ascii="Tahoma" w:eastAsia="Tahoma" w:hAnsi="Tahoma" w:cs="Tahoma"/>
          <w:color w:val="000000"/>
          <w:sz w:val="20"/>
        </w:rPr>
        <w:t>/2017</w:t>
      </w:r>
      <w:r>
        <w:rPr>
          <w:rFonts w:ascii="Arial" w:eastAsia="Arial" w:hAnsi="Arial" w:cs="Arial"/>
          <w:color w:val="000000"/>
          <w:sz w:val="20"/>
        </w:rPr>
        <w:t>, DIVERSI DAL FIRMATARIO DELL'OFFERTA</w:t>
      </w:r>
      <w:r>
        <w:rPr>
          <w:rFonts w:ascii="Arial" w:eastAsia="Arial" w:hAnsi="Arial" w:cs="Arial"/>
          <w:i/>
          <w:color w:val="000000"/>
          <w:sz w:val="22"/>
          <w:szCs w:val="22"/>
          <w:highlight w:val="white"/>
        </w:rPr>
        <w:t>*.</w:t>
      </w:r>
    </w:p>
    <w:p w:rsidR="00903E03" w:rsidRDefault="0090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after="0" w:line="276" w:lineRule="auto"/>
        <w:ind w:left="0" w:hanging="2"/>
        <w:rPr>
          <w:rFonts w:ascii="Arial" w:eastAsia="Arial" w:hAnsi="Arial" w:cs="Arial"/>
          <w:color w:val="000000"/>
          <w:sz w:val="22"/>
          <w:szCs w:val="22"/>
        </w:rPr>
      </w:pPr>
    </w:p>
    <w:p w:rsidR="00903E03" w:rsidRDefault="00201DED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rPr>
          <w:color w:val="000000"/>
          <w:szCs w:val="24"/>
        </w:rPr>
      </w:pPr>
      <w:r>
        <w:rPr>
          <w:rFonts w:ascii="Arial" w:eastAsia="Arial" w:hAnsi="Arial" w:cs="Arial"/>
          <w:color w:val="000000"/>
          <w:sz w:val="22"/>
          <w:szCs w:val="22"/>
        </w:rPr>
        <w:t>Il sottoscritto ..........………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…….</w:t>
      </w:r>
      <w:proofErr w:type="gramEnd"/>
      <w:r>
        <w:rPr>
          <w:rFonts w:ascii="Arial" w:eastAsia="Arial" w:hAnsi="Arial" w:cs="Arial"/>
          <w:color w:val="000000"/>
          <w:sz w:val="22"/>
          <w:szCs w:val="22"/>
        </w:rPr>
        <w:t>.…................................ nato a ...............…………...…………… il ........…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…….</w:t>
      </w:r>
      <w:proofErr w:type="gramEnd"/>
      <w:r>
        <w:rPr>
          <w:rFonts w:ascii="Arial" w:eastAsia="Arial" w:hAnsi="Arial" w:cs="Arial"/>
          <w:color w:val="000000"/>
          <w:sz w:val="22"/>
          <w:szCs w:val="22"/>
        </w:rPr>
        <w:t>.……. e residente a ....................................................... Via/Piazza ……………………………… n. ........, in qualità di .............</w:t>
      </w:r>
      <w:r>
        <w:rPr>
          <w:rFonts w:ascii="Arial" w:eastAsia="Arial" w:hAnsi="Arial" w:cs="Arial"/>
          <w:color w:val="000000"/>
          <w:sz w:val="22"/>
          <w:szCs w:val="22"/>
        </w:rPr>
        <w:t>.……...................................................</w:t>
      </w:r>
    </w:p>
    <w:p w:rsidR="00903E03" w:rsidRDefault="00201DED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rPr>
          <w:color w:val="000000"/>
          <w:szCs w:val="24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dell'impresa .......................................…….................. con sede in .............................................ai fini della partecipazione alla gara per </w:t>
      </w:r>
      <w:r w:rsidRPr="000B3275">
        <w:rPr>
          <w:rFonts w:ascii="Arial" w:eastAsia="Arial" w:hAnsi="Arial" w:cs="Arial"/>
          <w:color w:val="000000"/>
          <w:sz w:val="22"/>
          <w:szCs w:val="22"/>
        </w:rPr>
        <w:t xml:space="preserve">la </w:t>
      </w:r>
      <w:r w:rsidRPr="000B3275">
        <w:rPr>
          <w:rFonts w:ascii="Arial" w:eastAsia="Arial" w:hAnsi="Arial" w:cs="Arial"/>
          <w:i/>
          <w:color w:val="000000"/>
          <w:sz w:val="22"/>
          <w:szCs w:val="22"/>
          <w:u w:val="single"/>
        </w:rPr>
        <w:t xml:space="preserve">Concessione </w:t>
      </w:r>
      <w:r w:rsidRPr="000B3275">
        <w:rPr>
          <w:rFonts w:ascii="Tahoma" w:eastAsia="Tahoma" w:hAnsi="Tahoma" w:cs="Tahoma"/>
          <w:i/>
          <w:color w:val="000000"/>
          <w:sz w:val="22"/>
          <w:szCs w:val="22"/>
        </w:rPr>
        <w:t>del servizio energia e gestione integrata degli impianti di illuminazione pubblica, degli impianti termici ed elettrici, di proprietà del Comune di Aritzo</w:t>
      </w:r>
      <w:r w:rsidRPr="000B3275">
        <w:rPr>
          <w:rFonts w:ascii="Arial" w:eastAsia="Arial" w:hAnsi="Arial" w:cs="Arial"/>
          <w:color w:val="000000"/>
          <w:sz w:val="20"/>
        </w:rPr>
        <w:t>”</w:t>
      </w:r>
      <w:r w:rsidRPr="000B3275">
        <w:rPr>
          <w:rFonts w:ascii="Arial" w:eastAsia="Arial" w:hAnsi="Arial" w:cs="Arial"/>
          <w:i/>
          <w:smallCaps/>
          <w:color w:val="000000"/>
          <w:sz w:val="22"/>
          <w:szCs w:val="22"/>
        </w:rPr>
        <w:t>,</w:t>
      </w:r>
      <w:bookmarkStart w:id="0" w:name="_GoBack"/>
      <w:bookmarkEnd w:id="0"/>
      <w:r>
        <w:rPr>
          <w:rFonts w:ascii="Arial" w:eastAsia="Arial" w:hAnsi="Arial" w:cs="Arial"/>
          <w:color w:val="000000"/>
          <w:sz w:val="22"/>
          <w:szCs w:val="22"/>
        </w:rPr>
        <w:t xml:space="preserve"> CIG  </w:t>
      </w:r>
      <w:r w:rsidR="00407E0A" w:rsidRPr="00407E0A">
        <w:rPr>
          <w:rFonts w:ascii="Arial" w:eastAsia="Arial" w:hAnsi="Arial" w:cs="Arial"/>
          <w:color w:val="000000"/>
          <w:sz w:val="22"/>
          <w:szCs w:val="22"/>
        </w:rPr>
        <w:t>9690839D51</w:t>
      </w:r>
      <w:r>
        <w:rPr>
          <w:rFonts w:ascii="Arial" w:eastAsia="Arial" w:hAnsi="Arial" w:cs="Arial"/>
          <w:b/>
          <w:i/>
          <w:color w:val="000000"/>
          <w:sz w:val="22"/>
          <w:szCs w:val="22"/>
        </w:rPr>
        <w:t>,</w:t>
      </w:r>
      <w:r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in conformità alle disposizioni del D.P.R. 28.12.2000, n. 445, e consapevole </w:t>
      </w:r>
      <w:r>
        <w:rPr>
          <w:rFonts w:ascii="Arial" w:eastAsia="Arial" w:hAnsi="Arial" w:cs="Arial"/>
          <w:color w:val="000000"/>
          <w:sz w:val="22"/>
          <w:szCs w:val="22"/>
        </w:rPr>
        <w:t>delle sanzioni penali previste dall'articolo 76 dello stesso Decreto per le ipotesi di falsità in atti e dichiarazioni mendaci ivi indicate,</w:t>
      </w:r>
    </w:p>
    <w:p w:rsidR="00903E03" w:rsidRDefault="00201DED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center"/>
        <w:rPr>
          <w:color w:val="000000"/>
          <w:szCs w:val="24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DICHIARA</w:t>
      </w:r>
    </w:p>
    <w:p w:rsidR="00903E03" w:rsidRDefault="00201DE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" w:right="-1" w:hanging="4"/>
        <w:rPr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40"/>
          <w:szCs w:val="40"/>
        </w:rPr>
        <w:t xml:space="preserve">□ </w:t>
      </w:r>
      <w:r>
        <w:rPr>
          <w:rFonts w:ascii="Arial" w:eastAsia="Arial" w:hAnsi="Arial" w:cs="Arial"/>
          <w:color w:val="000000"/>
          <w:sz w:val="22"/>
          <w:szCs w:val="22"/>
        </w:rPr>
        <w:t>che</w:t>
      </w:r>
      <w:r>
        <w:rPr>
          <w:color w:val="000000"/>
          <w:sz w:val="22"/>
          <w:szCs w:val="22"/>
          <w:highlight w:val="white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nei propri confronti </w:t>
      </w:r>
      <w:r>
        <w:rPr>
          <w:rFonts w:ascii="Arial" w:eastAsia="Arial" w:hAnsi="Arial" w:cs="Arial"/>
          <w:color w:val="000000"/>
          <w:sz w:val="22"/>
          <w:szCs w:val="22"/>
          <w:u w:val="single"/>
        </w:rPr>
        <w:t>non sono state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pronunciate condanne con sentenza definitive o emessi decreti penali di condanna divenuti irrevocabili o sentenze di applicazione della pena su richiesta ai sensi dell’articolo 444 del codice di procedura penale per uno dei reati previsti dal comma 1, let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t. a), b), c), d), e), f), g) dell’art. 80 del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D.Lgs.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50/2016 </w:t>
      </w:r>
      <w:r>
        <w:rPr>
          <w:rFonts w:ascii="Tahoma" w:eastAsia="Tahoma" w:hAnsi="Tahoma" w:cs="Tahoma"/>
          <w:color w:val="000000"/>
          <w:sz w:val="20"/>
        </w:rPr>
        <w:t xml:space="preserve">così come modificato </w:t>
      </w:r>
      <w:proofErr w:type="spellStart"/>
      <w:r>
        <w:rPr>
          <w:rFonts w:ascii="Tahoma" w:eastAsia="Tahoma" w:hAnsi="Tahoma" w:cs="Tahoma"/>
          <w:color w:val="000000"/>
          <w:sz w:val="20"/>
        </w:rPr>
        <w:t>ed</w:t>
      </w:r>
      <w:proofErr w:type="spellEnd"/>
      <w:r>
        <w:rPr>
          <w:rFonts w:ascii="Tahoma" w:eastAsia="Tahoma" w:hAnsi="Tahoma" w:cs="Tahoma"/>
          <w:color w:val="000000"/>
          <w:sz w:val="20"/>
        </w:rPr>
        <w:t xml:space="preserve"> integrato dal D. Lgs. n</w:t>
      </w:r>
      <w:proofErr w:type="gramStart"/>
      <w:r>
        <w:rPr>
          <w:rFonts w:ascii="Tahoma" w:eastAsia="Tahoma" w:hAnsi="Tahoma" w:cs="Tahoma"/>
          <w:color w:val="000000"/>
          <w:sz w:val="20"/>
        </w:rPr>
        <w:t>°  56</w:t>
      </w:r>
      <w:proofErr w:type="gramEnd"/>
      <w:r>
        <w:rPr>
          <w:rFonts w:ascii="Tahoma" w:eastAsia="Tahoma" w:hAnsi="Tahoma" w:cs="Tahoma"/>
          <w:color w:val="000000"/>
          <w:sz w:val="20"/>
        </w:rPr>
        <w:t>/2017</w:t>
      </w:r>
      <w:r>
        <w:rPr>
          <w:rFonts w:ascii="Arial" w:eastAsia="Arial" w:hAnsi="Arial" w:cs="Arial"/>
          <w:color w:val="000000"/>
          <w:sz w:val="22"/>
          <w:szCs w:val="22"/>
        </w:rPr>
        <w:t>;</w:t>
      </w:r>
    </w:p>
    <w:p w:rsidR="00903E03" w:rsidRDefault="00201D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right="-1" w:hanging="2"/>
        <w:rPr>
          <w:color w:val="000000"/>
          <w:sz w:val="22"/>
          <w:szCs w:val="22"/>
        </w:rPr>
      </w:pPr>
      <w:r>
        <w:rPr>
          <w:rFonts w:ascii="Arial" w:eastAsia="Arial" w:hAnsi="Arial" w:cs="Arial"/>
          <w:i/>
          <w:color w:val="000000"/>
          <w:sz w:val="22"/>
          <w:szCs w:val="22"/>
        </w:rPr>
        <w:t>ovvero</w:t>
      </w:r>
    </w:p>
    <w:p w:rsidR="00903E03" w:rsidRDefault="00201D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" w:right="-1" w:hanging="4"/>
        <w:rPr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40"/>
          <w:szCs w:val="40"/>
        </w:rPr>
        <w:t>□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che nei propri confronti </w:t>
      </w:r>
      <w:r>
        <w:rPr>
          <w:rFonts w:ascii="Arial" w:eastAsia="Arial" w:hAnsi="Arial" w:cs="Arial"/>
          <w:color w:val="000000"/>
          <w:sz w:val="22"/>
          <w:szCs w:val="22"/>
          <w:u w:val="single"/>
        </w:rPr>
        <w:t>sono state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pronunciate condanne definitive o emessi decreti penali di condanna divenuti irrevocabili o pronunciate sentenze di applicazione della pena su richiesta ai sensi dell’articolo 444 del codice di procedura penale per uno dei reati previsti dal comma 1, lett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. a), b), c), d), e), f), g), ma il reato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é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stato depenalizzato, ovvero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é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intervenuta la riabilitazione, ovvero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é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stato dichiarato estinto dopo la condanna, ovvero è avvenuta la revoca della condanna medesima, come di seguito specificato:</w:t>
      </w:r>
    </w:p>
    <w:p w:rsidR="00903E03" w:rsidRDefault="00201D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right="-1" w:hanging="2"/>
        <w:rPr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……………………………………………</w:t>
      </w:r>
      <w:r>
        <w:rPr>
          <w:rFonts w:ascii="Arial" w:eastAsia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Arial" w:hAnsi="Arial" w:cs="Arial"/>
          <w:color w:val="000000"/>
          <w:sz w:val="22"/>
          <w:szCs w:val="22"/>
        </w:rPr>
        <w:lastRenderedPageBreak/>
        <w:t>……………………………………………………………………………………………………………</w:t>
      </w:r>
    </w:p>
    <w:p w:rsidR="00903E03" w:rsidRDefault="00201DE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rPr>
          <w:color w:val="000000"/>
          <w:szCs w:val="24"/>
        </w:rPr>
      </w:pP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t xml:space="preserve">che </w:t>
      </w:r>
      <w:r>
        <w:rPr>
          <w:rFonts w:ascii="Arial" w:eastAsia="Arial" w:hAnsi="Arial" w:cs="Arial"/>
          <w:color w:val="000000"/>
          <w:sz w:val="22"/>
          <w:szCs w:val="22"/>
        </w:rPr>
        <w:t>non sussistono nei propri confronti cause di decadenza, di sosp</w:t>
      </w:r>
      <w:r>
        <w:rPr>
          <w:rFonts w:ascii="Arial" w:eastAsia="Arial" w:hAnsi="Arial" w:cs="Arial"/>
          <w:color w:val="000000"/>
          <w:sz w:val="22"/>
          <w:szCs w:val="22"/>
        </w:rPr>
        <w:t>ensione o di divieto previste dall’art. 67 del D.lgs. 159/2011 e che nei propri confronti non è stato accertato un tentativo di infiltrazione mafiosa di cui all’art. 84, comma 4, del medesimo decreto legislativo;</w:t>
      </w:r>
    </w:p>
    <w:p w:rsidR="00903E03" w:rsidRDefault="00201DE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rPr>
          <w:color w:val="000000"/>
          <w:szCs w:val="24"/>
        </w:rPr>
      </w:pPr>
      <w:r>
        <w:rPr>
          <w:rFonts w:ascii="Arial" w:eastAsia="Arial" w:hAnsi="Arial" w:cs="Arial"/>
          <w:color w:val="000000"/>
          <w:sz w:val="22"/>
          <w:szCs w:val="22"/>
        </w:rPr>
        <w:t>di essere informato, ai sensi e per gli eff</w:t>
      </w:r>
      <w:r>
        <w:rPr>
          <w:rFonts w:ascii="Arial" w:eastAsia="Arial" w:hAnsi="Arial" w:cs="Arial"/>
          <w:color w:val="000000"/>
          <w:sz w:val="22"/>
          <w:szCs w:val="22"/>
        </w:rPr>
        <w:t>etti del d.lgs. 30 giugno 2003, n. 196, che i dati personali raccolti saranno trattati, anche con strumenti informatici, esclusivamente nell’ambito del procedimento per il quale la dichiarazione viene resa.</w:t>
      </w:r>
    </w:p>
    <w:p w:rsidR="00903E03" w:rsidRDefault="00903E0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rPr>
          <w:color w:val="000000"/>
          <w:szCs w:val="24"/>
        </w:rPr>
      </w:pPr>
    </w:p>
    <w:p w:rsidR="00903E03" w:rsidRDefault="00201DED">
      <w:pPr>
        <w:keepNext/>
        <w:pBdr>
          <w:top w:val="nil"/>
          <w:left w:val="nil"/>
          <w:bottom w:val="nil"/>
          <w:right w:val="nil"/>
          <w:between w:val="nil"/>
        </w:pBdr>
        <w:spacing w:before="199" w:line="224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 xml:space="preserve">L’operatore economico/gli operatori economici, consapevole/i della responsabilità penale cui può/possono andare incontro in caso di dichiarazioni mendaci o contenenti dati non rispondenti a verità (ex art. 76 D.P.R. n. 445/2000), sottoscrive/sottoscrivono </w:t>
      </w:r>
      <w:r>
        <w:rPr>
          <w:rFonts w:ascii="Arial" w:eastAsia="Arial" w:hAnsi="Arial" w:cs="Arial"/>
          <w:b/>
          <w:color w:val="000000"/>
          <w:sz w:val="18"/>
          <w:szCs w:val="18"/>
        </w:rPr>
        <w:t>la presente istanza</w:t>
      </w:r>
    </w:p>
    <w:p w:rsidR="00903E03" w:rsidRDefault="00903E0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rPr>
          <w:color w:val="000000"/>
          <w:szCs w:val="24"/>
        </w:rPr>
      </w:pPr>
    </w:p>
    <w:p w:rsidR="00903E03" w:rsidRDefault="00903E0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rPr>
          <w:color w:val="000000"/>
          <w:szCs w:val="24"/>
        </w:rPr>
      </w:pPr>
    </w:p>
    <w:p w:rsidR="00903E03" w:rsidRDefault="00201DED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rPr>
          <w:color w:val="000000"/>
          <w:szCs w:val="24"/>
        </w:rPr>
      </w:pPr>
      <w:r>
        <w:rPr>
          <w:rFonts w:ascii="Arial" w:eastAsia="Arial" w:hAnsi="Arial" w:cs="Arial"/>
          <w:color w:val="000000"/>
          <w:sz w:val="20"/>
        </w:rPr>
        <w:t>___________________________</w:t>
      </w:r>
    </w:p>
    <w:p w:rsidR="00903E03" w:rsidRDefault="00201DED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left"/>
        <w:rPr>
          <w:color w:val="000000"/>
          <w:szCs w:val="24"/>
        </w:rPr>
      </w:pPr>
      <w:r>
        <w:rPr>
          <w:rFonts w:ascii="Arial" w:eastAsia="Arial" w:hAnsi="Arial" w:cs="Arial"/>
          <w:color w:val="000000"/>
          <w:sz w:val="20"/>
        </w:rPr>
        <w:tab/>
        <w:t xml:space="preserve">Luogo e data </w:t>
      </w:r>
    </w:p>
    <w:p w:rsidR="00903E03" w:rsidRDefault="00201DED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rPr>
          <w:color w:val="000000"/>
          <w:szCs w:val="24"/>
        </w:rPr>
      </w:pPr>
      <w:r>
        <w:rPr>
          <w:rFonts w:ascii="Arial" w:eastAsia="Arial" w:hAnsi="Arial" w:cs="Arial"/>
          <w:color w:val="000000"/>
          <w:sz w:val="20"/>
        </w:rPr>
        <w:t>_______________________________</w:t>
      </w:r>
    </w:p>
    <w:p w:rsidR="00903E03" w:rsidRDefault="00201DED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right="255" w:hanging="2"/>
        <w:rPr>
          <w:color w:val="000000"/>
          <w:szCs w:val="24"/>
        </w:rPr>
      </w:pPr>
      <w:r>
        <w:rPr>
          <w:rFonts w:ascii="Arial" w:eastAsia="Arial" w:hAnsi="Arial" w:cs="Arial"/>
          <w:color w:val="000000"/>
          <w:sz w:val="20"/>
        </w:rPr>
        <w:t xml:space="preserve">                               FIRMA**</w:t>
      </w:r>
    </w:p>
    <w:p w:rsidR="00903E03" w:rsidRDefault="00903E0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</w:p>
    <w:p w:rsidR="00903E03" w:rsidRDefault="00201DED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rPr>
          <w:color w:val="000000"/>
          <w:szCs w:val="24"/>
        </w:rPr>
      </w:pPr>
      <w:r>
        <w:rPr>
          <w:rFonts w:ascii="Arial" w:eastAsia="Arial" w:hAnsi="Arial" w:cs="Arial"/>
          <w:i/>
          <w:color w:val="000000"/>
          <w:sz w:val="18"/>
          <w:szCs w:val="18"/>
        </w:rPr>
        <w:t>(*) Ti</w:t>
      </w:r>
      <w:r>
        <w:rPr>
          <w:rFonts w:ascii="Arial" w:eastAsia="Arial" w:hAnsi="Arial" w:cs="Arial"/>
          <w:i/>
          <w:color w:val="000000"/>
          <w:sz w:val="18"/>
          <w:szCs w:val="18"/>
          <w:highlight w:val="white"/>
        </w:rPr>
        <w:t>tolare o direttore tecnico, se si tratta di impresa individuale; socio o direttore tecnico, se si tratta di società in nome collettivo; soci accomandatari o direttore tecnico, se si tratta di società in accomandita semplice; membri del consiglio di amminis</w:t>
      </w:r>
      <w:r>
        <w:rPr>
          <w:rFonts w:ascii="Arial" w:eastAsia="Arial" w:hAnsi="Arial" w:cs="Arial"/>
          <w:i/>
          <w:color w:val="000000"/>
          <w:sz w:val="18"/>
          <w:szCs w:val="18"/>
          <w:highlight w:val="white"/>
        </w:rPr>
        <w:t>trazione cui sia stata conferita la legale rappresentanza, di direzione o di vigilanza o soggetti muniti di poteri di rappresentanza, di direzione o di controllo, direttore tecnico o socio unico persona fisica, ovvero socio di maggioranza in caso di societ</w:t>
      </w:r>
      <w:r>
        <w:rPr>
          <w:rFonts w:ascii="Arial" w:eastAsia="Arial" w:hAnsi="Arial" w:cs="Arial"/>
          <w:i/>
          <w:color w:val="000000"/>
          <w:sz w:val="18"/>
          <w:szCs w:val="18"/>
          <w:highlight w:val="white"/>
        </w:rPr>
        <w:t xml:space="preserve">à con meno di quattro soci, se si tratta di altro tipo di società o consorzio, </w:t>
      </w:r>
      <w:r>
        <w:rPr>
          <w:rFonts w:ascii="Arial" w:eastAsia="Arial" w:hAnsi="Arial" w:cs="Arial"/>
          <w:i/>
          <w:color w:val="000000"/>
          <w:sz w:val="18"/>
          <w:szCs w:val="18"/>
          <w:highlight w:val="white"/>
          <w:u w:val="single"/>
        </w:rPr>
        <w:t>anche con riferimento ai cessati dalla carica</w:t>
      </w:r>
      <w:r>
        <w:rPr>
          <w:rFonts w:ascii="Arial" w:eastAsia="Arial" w:hAnsi="Arial" w:cs="Arial"/>
          <w:i/>
          <w:color w:val="000000"/>
          <w:sz w:val="18"/>
          <w:szCs w:val="18"/>
          <w:highlight w:val="white"/>
        </w:rPr>
        <w:t xml:space="preserve"> nell’anno antecedente alla data del bando di gara.</w:t>
      </w:r>
    </w:p>
    <w:p w:rsidR="00903E03" w:rsidRDefault="00201DED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rPr>
          <w:color w:val="000000"/>
          <w:szCs w:val="24"/>
        </w:rPr>
      </w:pPr>
      <w:r>
        <w:rPr>
          <w:rFonts w:ascii="Arial" w:eastAsia="Arial" w:hAnsi="Arial" w:cs="Arial"/>
          <w:i/>
          <w:color w:val="000000"/>
          <w:sz w:val="18"/>
          <w:szCs w:val="18"/>
          <w:highlight w:val="white"/>
        </w:rPr>
        <w:t xml:space="preserve">(**) La dichiarazione deve essere corredata da </w:t>
      </w:r>
      <w:r>
        <w:rPr>
          <w:rFonts w:ascii="Arial" w:eastAsia="Arial" w:hAnsi="Arial" w:cs="Arial"/>
          <w:b/>
          <w:i/>
          <w:color w:val="000000"/>
          <w:sz w:val="18"/>
          <w:szCs w:val="18"/>
          <w:highlight w:val="white"/>
          <w:u w:val="single"/>
        </w:rPr>
        <w:t>fotocopia, non autenticata, di do</w:t>
      </w:r>
      <w:r>
        <w:rPr>
          <w:rFonts w:ascii="Arial" w:eastAsia="Arial" w:hAnsi="Arial" w:cs="Arial"/>
          <w:b/>
          <w:i/>
          <w:color w:val="000000"/>
          <w:sz w:val="18"/>
          <w:szCs w:val="18"/>
          <w:highlight w:val="white"/>
          <w:u w:val="single"/>
        </w:rPr>
        <w:t>cumento di identità</w:t>
      </w:r>
      <w:r>
        <w:rPr>
          <w:rFonts w:ascii="Arial" w:eastAsia="Arial" w:hAnsi="Arial" w:cs="Arial"/>
          <w:i/>
          <w:color w:val="000000"/>
          <w:sz w:val="18"/>
          <w:szCs w:val="18"/>
          <w:highlight w:val="white"/>
        </w:rPr>
        <w:t xml:space="preserve"> del sottoscrittore in corso di validità.  </w:t>
      </w:r>
    </w:p>
    <w:p w:rsidR="00903E03" w:rsidRDefault="0090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after="0" w:line="240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</w:p>
    <w:p w:rsidR="00903E03" w:rsidRDefault="0090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after="0" w:line="240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</w:p>
    <w:p w:rsidR="00903E03" w:rsidRDefault="0090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after="0" w:line="240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  <w:bookmarkStart w:id="1" w:name="_heading=h.gjdgxs" w:colFirst="0" w:colLast="0"/>
      <w:bookmarkEnd w:id="1"/>
    </w:p>
    <w:p w:rsidR="00903E03" w:rsidRDefault="0090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after="0"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</w:rPr>
      </w:pPr>
    </w:p>
    <w:sectPr w:rsidR="00903E03">
      <w:footerReference w:type="default" r:id="rId8"/>
      <w:pgSz w:w="11906" w:h="16838"/>
      <w:pgMar w:top="1191" w:right="1361" w:bottom="1134" w:left="136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1DED" w:rsidRDefault="00201DED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201DED" w:rsidRDefault="00201DED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3E03" w:rsidRDefault="00201DE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ind w:left="0" w:hanging="2"/>
      <w:jc w:val="center"/>
      <w:rPr>
        <w:rFonts w:ascii="Arial" w:eastAsia="Arial" w:hAnsi="Arial" w:cs="Arial"/>
        <w:color w:val="000000"/>
        <w:sz w:val="20"/>
      </w:rPr>
    </w:pPr>
    <w:r>
      <w:rPr>
        <w:rFonts w:ascii="Arial" w:eastAsia="Arial" w:hAnsi="Arial" w:cs="Arial"/>
        <w:color w:val="000000"/>
        <w:sz w:val="20"/>
      </w:rPr>
      <w:t>MOD_ A1 - DOMANDA DI PARTECIPAZIONE ALTRO SOGGETTO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1DED" w:rsidRDefault="00201DED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201DED" w:rsidRDefault="00201DED">
      <w:pPr>
        <w:spacing w:after="0"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27BE4"/>
    <w:multiLevelType w:val="multilevel"/>
    <w:tmpl w:val="40DA4FD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E03"/>
    <w:rsid w:val="000B3275"/>
    <w:rsid w:val="00201DED"/>
    <w:rsid w:val="00407E0A"/>
    <w:rsid w:val="00903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1FFA98-6EFC-4B68-BD75-12D9F1445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  <w:spacing w:after="120" w:line="1" w:lineRule="atLeast"/>
      <w:ind w:leftChars="-1" w:left="-1" w:hangingChars="1" w:firstLine="720"/>
      <w:jc w:val="both"/>
      <w:textDirection w:val="btLr"/>
      <w:textAlignment w:val="top"/>
      <w:outlineLvl w:val="0"/>
    </w:pPr>
    <w:rPr>
      <w:position w:val="-1"/>
      <w:sz w:val="24"/>
    </w:rPr>
  </w:style>
  <w:style w:type="paragraph" w:styleId="Titolo1">
    <w:name w:val="heading 1"/>
    <w:basedOn w:val="Normale"/>
    <w:next w:val="Normale"/>
    <w:uiPriority w:val="9"/>
    <w:qFormat/>
    <w:pPr>
      <w:keepNext/>
      <w:spacing w:before="360"/>
      <w:ind w:firstLine="0"/>
    </w:pPr>
    <w:rPr>
      <w:b/>
      <w:sz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spacing w:before="240"/>
      <w:ind w:firstLine="0"/>
      <w:outlineLvl w:val="1"/>
    </w:pPr>
    <w:rPr>
      <w:b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0"/>
    <w:qFormat/>
    <w:pPr>
      <w:spacing w:after="0"/>
      <w:ind w:firstLine="0"/>
      <w:jc w:val="center"/>
    </w:pPr>
    <w:rPr>
      <w:sz w:val="28"/>
    </w:rPr>
  </w:style>
  <w:style w:type="character" w:styleId="Collegamentoipertestual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Corpodeltesto">
    <w:name w:val="Corpo del testo"/>
    <w:basedOn w:val="Normale"/>
    <w:pPr>
      <w:widowControl w:val="0"/>
      <w:spacing w:after="0"/>
      <w:ind w:firstLine="0"/>
    </w:pPr>
    <w:rPr>
      <w:snapToGrid w:val="0"/>
    </w:rPr>
  </w:style>
  <w:style w:type="paragraph" w:styleId="Rientrocorpodeltesto">
    <w:name w:val="Body Text Indent"/>
    <w:basedOn w:val="Normale"/>
    <w:pPr>
      <w:ind w:left="283"/>
    </w:p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rPr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Titolo3Carattere">
    <w:name w:val="Titolo 3 Carattere"/>
    <w:rPr>
      <w:rFonts w:ascii="Arial" w:hAnsi="Arial" w:cs="Arial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rPr>
      <w:w w:val="100"/>
      <w:position w:val="-1"/>
      <w:sz w:val="24"/>
      <w:effect w:val="none"/>
      <w:vertAlign w:val="baseline"/>
      <w:cs w:val="0"/>
      <w:em w:val="none"/>
    </w:rPr>
  </w:style>
  <w:style w:type="character" w:styleId="Enfasicorsivo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NormaleWeb">
    <w:name w:val="Normal (Web)"/>
    <w:basedOn w:val="Normale"/>
    <w:qFormat/>
    <w:pPr>
      <w:spacing w:before="100" w:beforeAutospacing="1" w:after="100" w:afterAutospacing="1"/>
      <w:ind w:firstLine="0"/>
      <w:jc w:val="left"/>
    </w:pPr>
    <w:rPr>
      <w:szCs w:val="24"/>
    </w:rPr>
  </w:style>
  <w:style w:type="character" w:customStyle="1" w:styleId="apple-converted-space">
    <w:name w:val="apple-converted-spac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Corpodeltesto22">
    <w:name w:val="Corpo del testo 22"/>
    <w:basedOn w:val="Normale"/>
    <w:pPr>
      <w:suppressAutoHyphens w:val="0"/>
      <w:spacing w:line="480" w:lineRule="auto"/>
      <w:ind w:firstLine="0"/>
      <w:jc w:val="left"/>
    </w:pPr>
    <w:rPr>
      <w:rFonts w:ascii="Arial" w:hAnsi="Arial" w:cs="Arial"/>
      <w:spacing w:val="2"/>
      <w:position w:val="2"/>
      <w:szCs w:val="24"/>
      <w:lang w:eastAsia="zh-CN"/>
    </w:rPr>
  </w:style>
  <w:style w:type="paragraph" w:styleId="Paragrafoelenco">
    <w:name w:val="List Paragraph"/>
    <w:basedOn w:val="Normale"/>
    <w:pPr>
      <w:widowControl w:val="0"/>
      <w:autoSpaceDE w:val="0"/>
      <w:autoSpaceDN w:val="0"/>
      <w:adjustRightInd w:val="0"/>
      <w:spacing w:after="0"/>
      <w:ind w:firstLine="0"/>
      <w:jc w:val="left"/>
    </w:pPr>
    <w:rPr>
      <w:szCs w:val="24"/>
    </w:rPr>
  </w:style>
  <w:style w:type="paragraph" w:styleId="Corpodeltesto2">
    <w:name w:val="Body Text 2"/>
    <w:basedOn w:val="Normale"/>
    <w:qFormat/>
    <w:pPr>
      <w:widowControl w:val="0"/>
      <w:autoSpaceDE w:val="0"/>
      <w:autoSpaceDN w:val="0"/>
      <w:adjustRightInd w:val="0"/>
      <w:spacing w:line="480" w:lineRule="auto"/>
      <w:ind w:firstLine="0"/>
      <w:jc w:val="left"/>
    </w:pPr>
    <w:rPr>
      <w:szCs w:val="24"/>
    </w:rPr>
  </w:style>
  <w:style w:type="character" w:customStyle="1" w:styleId="Corpodeltesto2Carattere">
    <w:name w:val="Corpo del testo 2 Carattere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sche3">
    <w:name w:val="sche_3"/>
    <w:pPr>
      <w:widowControl w:val="0"/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position w:val="-1"/>
      <w:lang w:val="en-US"/>
    </w:rPr>
  </w:style>
  <w:style w:type="paragraph" w:customStyle="1" w:styleId="Corpodeltesto21">
    <w:name w:val="Corpo del testo 21"/>
    <w:basedOn w:val="Normale"/>
    <w:pPr>
      <w:widowControl w:val="0"/>
      <w:spacing w:after="0" w:line="360" w:lineRule="auto"/>
      <w:ind w:left="425" w:firstLine="0"/>
    </w:pPr>
    <w:rPr>
      <w:rFonts w:ascii="Arial" w:hAnsi="Arial"/>
      <w:sz w:val="2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Book Antiqua" w:eastAsia="Calibri" w:hAnsi="Book Antiqua" w:cs="Book Antiqua"/>
      <w:color w:val="000000"/>
      <w:position w:val="-1"/>
      <w:sz w:val="24"/>
      <w:szCs w:val="24"/>
      <w:lang w:eastAsia="en-US"/>
    </w:rPr>
  </w:style>
  <w:style w:type="paragraph" w:customStyle="1" w:styleId="sche4">
    <w:name w:val="sche_4"/>
    <w:pPr>
      <w:widowControl w:val="0"/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position w:val="-1"/>
      <w:lang w:val="en-US"/>
    </w:rPr>
  </w:style>
  <w:style w:type="paragraph" w:customStyle="1" w:styleId="Paragrafoelenco1">
    <w:name w:val="Paragrafo elenco1"/>
    <w:basedOn w:val="Normale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Corpodeltesto4Noncorsivo">
    <w:name w:val="Corpo del testo (4) + Non corsivo"/>
    <w:rPr>
      <w:i/>
      <w:iCs/>
      <w:w w:val="100"/>
      <w:position w:val="-1"/>
      <w:sz w:val="22"/>
      <w:szCs w:val="22"/>
      <w:highlight w:val="white"/>
      <w:effect w:val="none"/>
      <w:vertAlign w:val="baseline"/>
      <w:cs w:val="0"/>
      <w:em w:val="none"/>
    </w:rPr>
  </w:style>
  <w:style w:type="paragraph" w:customStyle="1" w:styleId="western">
    <w:name w:val="western"/>
    <w:basedOn w:val="Normale"/>
    <w:pPr>
      <w:suppressAutoHyphens w:val="0"/>
      <w:spacing w:before="100" w:after="100"/>
      <w:ind w:firstLine="0"/>
      <w:jc w:val="left"/>
    </w:pPr>
    <w:rPr>
      <w:color w:val="000000"/>
      <w:szCs w:val="24"/>
      <w:lang w:eastAsia="zh-CN"/>
    </w:rPr>
  </w:style>
  <w:style w:type="character" w:customStyle="1" w:styleId="Corpodeltesto20">
    <w:name w:val="Corpo del testo (2)_"/>
    <w:rPr>
      <w:w w:val="100"/>
      <w:position w:val="-1"/>
      <w:sz w:val="22"/>
      <w:szCs w:val="22"/>
      <w:highlight w:val="white"/>
      <w:effect w:val="none"/>
      <w:vertAlign w:val="baseline"/>
      <w:cs w:val="0"/>
      <w:em w:val="none"/>
    </w:rPr>
  </w:style>
  <w:style w:type="character" w:customStyle="1" w:styleId="Corpodeltesto4">
    <w:name w:val="Corpo del testo (4)_"/>
    <w:rPr>
      <w:i/>
      <w:iCs/>
      <w:w w:val="100"/>
      <w:position w:val="-1"/>
      <w:sz w:val="22"/>
      <w:szCs w:val="22"/>
      <w:highlight w:val="white"/>
      <w:effect w:val="none"/>
      <w:vertAlign w:val="baseline"/>
      <w:cs w:val="0"/>
      <w:em w:val="none"/>
    </w:rPr>
  </w:style>
  <w:style w:type="paragraph" w:customStyle="1" w:styleId="Corpodeltesto210">
    <w:name w:val="Corpo del testo (2)1"/>
    <w:basedOn w:val="Normale"/>
    <w:pPr>
      <w:widowControl w:val="0"/>
      <w:suppressAutoHyphens w:val="0"/>
      <w:spacing w:after="180" w:line="250" w:lineRule="atLeast"/>
      <w:ind w:hanging="580"/>
    </w:pPr>
    <w:rPr>
      <w:sz w:val="22"/>
      <w:szCs w:val="22"/>
      <w:lang w:eastAsia="zh-CN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lnxiHWH0ExdHTCk0MKfgJE+4/yw==">AMUW2mUKm7Rnerd4Ji15scK8nguj0dgDNaqVOKnH7CE3tikUKYzuJpfAv7NJtjcVnyHATcosEfNo3qrSn4r5Nlx1Xm3UP89pIr6ZKQYG87dUUvaOBD+ZAqOTpVwv32auSeNtj9S7DKOr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674</Words>
  <Characters>3847</Characters>
  <Application>Microsoft Office Word</Application>
  <DocSecurity>0</DocSecurity>
  <Lines>32</Lines>
  <Paragraphs>9</Paragraphs>
  <ScaleCrop>false</ScaleCrop>
  <Company/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Pier Franco Loriga</cp:lastModifiedBy>
  <cp:revision>4</cp:revision>
  <dcterms:created xsi:type="dcterms:W3CDTF">2018-02-01T14:21:00Z</dcterms:created>
  <dcterms:modified xsi:type="dcterms:W3CDTF">2023-05-09T16:14:00Z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135c4ba-2280-41f8-be7d-6f21d368baa3_Enabled">
    <vt:lpwstr>true</vt:lpwstr>
  </property>
  <property fmtid="{D5CDD505-2E9C-101B-9397-08002B2CF9AE}" pid="3" name="MSIP_Label_c135c4ba-2280-41f8-be7d-6f21d368baa3_SetDate">
    <vt:lpwstr>2022-02-10T15:32:59Z</vt:lpwstr>
  </property>
  <property fmtid="{D5CDD505-2E9C-101B-9397-08002B2CF9AE}" pid="4" name="MSIP_Label_c135c4ba-2280-41f8-be7d-6f21d368baa3_Method">
    <vt:lpwstr>Standard</vt:lpwstr>
  </property>
  <property fmtid="{D5CDD505-2E9C-101B-9397-08002B2CF9AE}" pid="5" name="MSIP_Label_c135c4ba-2280-41f8-be7d-6f21d368baa3_Name">
    <vt:lpwstr>c135c4ba-2280-41f8-be7d-6f21d368baa3</vt:lpwstr>
  </property>
  <property fmtid="{D5CDD505-2E9C-101B-9397-08002B2CF9AE}" pid="6" name="MSIP_Label_c135c4ba-2280-41f8-be7d-6f21d368baa3_SiteId">
    <vt:lpwstr>24139d14-c62c-4c47-8bdd-ce71ea1d50cf</vt:lpwstr>
  </property>
  <property fmtid="{D5CDD505-2E9C-101B-9397-08002B2CF9AE}" pid="7" name="MSIP_Label_c135c4ba-2280-41f8-be7d-6f21d368baa3_ActionId">
    <vt:lpwstr>ad261e2d-bc80-4bb8-a190-35bdd3ca5432</vt:lpwstr>
  </property>
  <property fmtid="{D5CDD505-2E9C-101B-9397-08002B2CF9AE}" pid="8" name="MSIP_Label_c135c4ba-2280-41f8-be7d-6f21d368baa3_ContentBits">
    <vt:lpwstr>0</vt:lpwstr>
  </property>
</Properties>
</file>